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8185"/>
        <w:tblW w:w="7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48"/>
      </w:tblGrid>
      <w:tr w:rsidR="003B0D82" w14:paraId="1B3AD0EE" w14:textId="77777777" w:rsidTr="003B0D82">
        <w:trPr>
          <w:trHeight w:val="1939"/>
        </w:trPr>
        <w:tc>
          <w:tcPr>
            <w:tcW w:w="7148" w:type="dxa"/>
            <w:tcBorders>
              <w:top w:val="nil"/>
              <w:left w:val="nil"/>
              <w:bottom w:val="nil"/>
              <w:right w:val="nil"/>
            </w:tcBorders>
            <w:vAlign w:val="center"/>
          </w:tcPr>
          <w:p w14:paraId="19E25746" w14:textId="259FD958" w:rsidR="003B0D82" w:rsidRPr="00420BE5" w:rsidRDefault="00944398" w:rsidP="00420BE5">
            <w:pPr>
              <w:pStyle w:val="Heading1"/>
              <w:numPr>
                <w:ilvl w:val="0"/>
                <w:numId w:val="0"/>
              </w:numPr>
              <w:rPr>
                <w:sz w:val="48"/>
                <w:szCs w:val="48"/>
              </w:rPr>
            </w:pPr>
            <w:r w:rsidRPr="00420BE5">
              <w:rPr>
                <w:color w:val="FFFFFF" w:themeColor="background1"/>
                <w:sz w:val="48"/>
                <w:szCs w:val="48"/>
              </w:rPr>
              <w:t xml:space="preserve">how to buy land </w:t>
            </w:r>
            <w:r w:rsidRPr="00420BE5">
              <w:rPr>
                <w:color w:val="FFFFFF" w:themeColor="background1"/>
                <w:sz w:val="48"/>
                <w:szCs w:val="48"/>
              </w:rPr>
              <w:br/>
              <w:t>&amp; build a house</w:t>
            </w:r>
          </w:p>
        </w:tc>
      </w:tr>
    </w:tbl>
    <w:p w14:paraId="4B54488F" w14:textId="48437731" w:rsidR="00420BE5" w:rsidRPr="00420BE5" w:rsidRDefault="0097393F" w:rsidP="00420BE5">
      <w:pPr>
        <w:pStyle w:val="Quote"/>
      </w:pPr>
      <w:r>
        <w:rPr>
          <w:noProof/>
          <w:lang w:eastAsia="en-US"/>
        </w:rPr>
        <w:drawing>
          <wp:anchor distT="0" distB="0" distL="114300" distR="114300" simplePos="0" relativeHeight="251666432" behindDoc="0" locked="0" layoutInCell="1" allowOverlap="1" wp14:anchorId="34FE1E2A" wp14:editId="483B71B3">
            <wp:simplePos x="0" y="0"/>
            <wp:positionH relativeFrom="page">
              <wp:posOffset>-563880</wp:posOffset>
            </wp:positionH>
            <wp:positionV relativeFrom="paragraph">
              <wp:posOffset>-15240</wp:posOffset>
            </wp:positionV>
            <wp:extent cx="5861685" cy="5328415"/>
            <wp:effectExtent l="0" t="0" r="5715" b="5715"/>
            <wp:wrapNone/>
            <wp:docPr id="3552181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218186" name="Picture 355218186"/>
                    <pic:cNvPicPr/>
                  </pic:nvPicPr>
                  <pic:blipFill>
                    <a:blip r:embed="rId8"/>
                    <a:stretch>
                      <a:fillRect/>
                    </a:stretch>
                  </pic:blipFill>
                  <pic:spPr>
                    <a:xfrm>
                      <a:off x="0" y="0"/>
                      <a:ext cx="5861685" cy="5328415"/>
                    </a:xfrm>
                    <a:prstGeom prst="rect">
                      <a:avLst/>
                    </a:prstGeom>
                  </pic:spPr>
                </pic:pic>
              </a:graphicData>
            </a:graphic>
            <wp14:sizeRelH relativeFrom="page">
              <wp14:pctWidth>0</wp14:pctWidth>
            </wp14:sizeRelH>
            <wp14:sizeRelV relativeFrom="page">
              <wp14:pctHeight>0</wp14:pctHeight>
            </wp14:sizeRelV>
          </wp:anchor>
        </w:drawing>
      </w:r>
      <w:r w:rsidR="003B0D82">
        <w:rPr>
          <w:noProof/>
          <w:lang w:eastAsia="en-US"/>
        </w:rPr>
        <mc:AlternateContent>
          <mc:Choice Requires="wps">
            <w:drawing>
              <wp:anchor distT="0" distB="0" distL="114300" distR="114300" simplePos="0" relativeHeight="251660288" behindDoc="0" locked="0" layoutInCell="1" allowOverlap="1" wp14:anchorId="390E5ACD" wp14:editId="4E2CE1D2">
                <wp:simplePos x="0" y="0"/>
                <wp:positionH relativeFrom="margin">
                  <wp:posOffset>-205740</wp:posOffset>
                </wp:positionH>
                <wp:positionV relativeFrom="paragraph">
                  <wp:posOffset>6713220</wp:posOffset>
                </wp:positionV>
                <wp:extent cx="4290060" cy="731520"/>
                <wp:effectExtent l="0" t="0" r="15240" b="11430"/>
                <wp:wrapNone/>
                <wp:docPr id="3" name="Text Box 3"/>
                <wp:cNvGraphicFramePr/>
                <a:graphic xmlns:a="http://schemas.openxmlformats.org/drawingml/2006/main">
                  <a:graphicData uri="http://schemas.microsoft.com/office/word/2010/wordprocessingShape">
                    <wps:wsp>
                      <wps:cNvSpPr txBox="1"/>
                      <wps:spPr>
                        <a:xfrm>
                          <a:off x="0" y="0"/>
                          <a:ext cx="4290060"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90ABE8" w14:textId="7D372B3F" w:rsidR="002A2850" w:rsidRPr="003B0D82" w:rsidRDefault="0020087C" w:rsidP="00420BE5">
                            <w:pPr>
                              <w:rPr>
                                <w:rStyle w:val="Strong"/>
                                <w:rFonts w:cstheme="minorHAnsi"/>
                                <w:b w:val="0"/>
                                <w:bCs w:val="0"/>
                                <w:i/>
                                <w:iCs/>
                                <w:szCs w:val="24"/>
                              </w:rPr>
                            </w:pPr>
                            <w:r w:rsidRPr="0020087C">
                              <w:rPr>
                                <w:rStyle w:val="Strong"/>
                                <w:rFonts w:cstheme="minorHAnsi"/>
                                <w:b w:val="0"/>
                                <w:bCs w:val="0"/>
                                <w:i/>
                                <w:iCs/>
                                <w:szCs w:val="24"/>
                              </w:rPr>
                              <w:t>Is it cheaper to build or buy, and what are the steps to building, if that's the goal?</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E5ACD" id="_x0000_t202" coordsize="21600,21600" o:spt="202" path="m,l,21600r21600,l21600,xe">
                <v:stroke joinstyle="miter"/>
                <v:path gradientshapeok="t" o:connecttype="rect"/>
              </v:shapetype>
              <v:shape id="Text Box 3" o:spid="_x0000_s1026" type="#_x0000_t202" style="position:absolute;margin-left:-16.2pt;margin-top:528.6pt;width:337.8pt;height:57.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" filled="f" stroked="f" strokeweight=".5pt">
                <v:textbox inset="0,0,0,0">
                  <w:txbxContent>
                    <w:p w14:paraId="7090ABE8" w14:textId="7D372B3F" w:rsidR="002A2850" w:rsidRPr="003B0D82" w:rsidRDefault="0020087C" w:rsidP="00420BE5">
                      <w:pPr>
                        <w:rPr>
                          <w:rStyle w:val="Strong"/>
                          <w:rFonts w:cstheme="minorHAnsi"/>
                          <w:b w:val="0"/>
                          <w:bCs w:val="0"/>
                          <w:i/>
                          <w:iCs/>
                          <w:szCs w:val="24"/>
                        </w:rPr>
                      </w:pPr>
                      <w:r w:rsidRPr="0020087C">
                        <w:rPr>
                          <w:rStyle w:val="Strong"/>
                          <w:rFonts w:cstheme="minorHAnsi"/>
                          <w:b w:val="0"/>
                          <w:bCs w:val="0"/>
                          <w:i/>
                          <w:iCs/>
                          <w:szCs w:val="24"/>
                        </w:rPr>
                        <w:t>Is it cheaper to build or buy, and what are the steps to building, if that's the goal?</w:t>
                      </w:r>
                    </w:p>
                  </w:txbxContent>
                </v:textbox>
                <w10:wrap anchorx="margin"/>
              </v:shape>
            </w:pict>
          </mc:Fallback>
        </mc:AlternateContent>
      </w:r>
      <w:r w:rsidR="003B0D82" w:rsidRPr="004828C2">
        <w:rPr>
          <w:noProof/>
          <w:color w:val="FFFFFF" w:themeColor="background1"/>
          <w:lang w:eastAsia="en-US"/>
        </w:rPr>
        <mc:AlternateContent>
          <mc:Choice Requires="wps">
            <w:drawing>
              <wp:anchor distT="0" distB="0" distL="114300" distR="114300" simplePos="0" relativeHeight="251659264" behindDoc="1" locked="0" layoutInCell="1" allowOverlap="1" wp14:anchorId="1F931FF6" wp14:editId="46719835">
                <wp:simplePos x="0" y="0"/>
                <wp:positionH relativeFrom="column">
                  <wp:posOffset>-769620</wp:posOffset>
                </wp:positionH>
                <wp:positionV relativeFrom="page">
                  <wp:posOffset>6103620</wp:posOffset>
                </wp:positionV>
                <wp:extent cx="6134100" cy="1203960"/>
                <wp:effectExtent l="0" t="0" r="0" b="0"/>
                <wp:wrapNone/>
                <wp:docPr id="4" name="Rectangle: Single Corner Snipped 4" descr="colored rectangle"/>
                <wp:cNvGraphicFramePr/>
                <a:graphic xmlns:a="http://schemas.openxmlformats.org/drawingml/2006/main">
                  <a:graphicData uri="http://schemas.microsoft.com/office/word/2010/wordprocessingShape">
                    <wps:wsp>
                      <wps:cNvSpPr/>
                      <wps:spPr>
                        <a:xfrm flipV="1">
                          <a:off x="0" y="0"/>
                          <a:ext cx="6134100" cy="1203960"/>
                        </a:xfrm>
                        <a:prstGeom prst="snip1Rect">
                          <a:avLst>
                            <a:gd name="adj" fmla="val 47819"/>
                          </a:avLst>
                        </a:prstGeom>
                        <a:solidFill>
                          <a:schemeClr val="accent2">
                            <a:lumMod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5323D" id="Rectangle: Single Corner Snipped 4" o:spid="_x0000_s1026" alt="colored rectangle" style="position:absolute;margin-left:-60.6pt;margin-top:480.6pt;width:483pt;height:94.8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6134100,12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" path="m,l5558378,r575722,575722l6134100,1203960,,1203960,,xe" fillcolor="#31521b [1605]" stroked="f">
                <v:path arrowok="t" o:connecttype="custom" o:connectlocs="0,0;5558378,0;6134100,575722;6134100,1203960;0,1203960;0,0" o:connectangles="0,0,0,0,0,0"/>
                <w10:wrap anchory="page"/>
              </v:shape>
            </w:pict>
          </mc:Fallback>
        </mc:AlternateContent>
      </w:r>
      <w:r w:rsidR="003B0D82">
        <w:rPr>
          <w:noProof/>
          <w:lang w:eastAsia="en-US"/>
        </w:rPr>
        <mc:AlternateContent>
          <mc:Choice Requires="wps">
            <w:drawing>
              <wp:anchor distT="0" distB="0" distL="114300" distR="114300" simplePos="0" relativeHeight="251655166" behindDoc="1" locked="0" layoutInCell="1" allowOverlap="1" wp14:anchorId="6281854B" wp14:editId="2AFCF68E">
                <wp:simplePos x="0" y="0"/>
                <wp:positionH relativeFrom="page">
                  <wp:align>left</wp:align>
                </wp:positionH>
                <wp:positionV relativeFrom="page">
                  <wp:align>top</wp:align>
                </wp:positionV>
                <wp:extent cx="5769610" cy="4784090"/>
                <wp:effectExtent l="0" t="0" r="2540" b="0"/>
                <wp:wrapNone/>
                <wp:docPr id="2" name="Rectangle 2" descr="colored rectangle"/>
                <wp:cNvGraphicFramePr/>
                <a:graphic xmlns:a="http://schemas.openxmlformats.org/drawingml/2006/main">
                  <a:graphicData uri="http://schemas.microsoft.com/office/word/2010/wordprocessingShape">
                    <wps:wsp>
                      <wps:cNvSpPr/>
                      <wps:spPr>
                        <a:xfrm>
                          <a:off x="0" y="0"/>
                          <a:ext cx="5769610" cy="478409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EACD23" id="Rectangle 2" o:spid="_x0000_s1026" alt="colored rectangle" style="position:absolute;margin-left:0;margin-top:0;width:454.3pt;height:376.7pt;z-index:-251661314;visibility:visible;mso-wrap-style:square;mso-height-percent:0;mso-wrap-distance-left:9pt;mso-wrap-distance-top:0;mso-wrap-distance-right:9pt;mso-wrap-distance-bottom:0;mso-position-horizontal:left;mso-position-horizontal-relative:page;mso-position-vertical:top;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" fillcolor="#99cb38 [3204]" stroked="f" strokeweight="2pt">
                <w10:wrap anchorx="page" anchory="page"/>
              </v:rect>
            </w:pict>
          </mc:Fallback>
        </mc:AlternateContent>
      </w:r>
      <w:bookmarkStart w:id="0" w:name="_Toc501116467"/>
      <w:bookmarkStart w:id="1" w:name="_Hlk501114800"/>
      <w:r w:rsidR="002A2850">
        <w:br w:type="page"/>
      </w:r>
      <w:r w:rsidR="00420BE5" w:rsidRPr="00420BE5">
        <w:lastRenderedPageBreak/>
        <w:t>Is it cheaper to build or buy</w:t>
      </w:r>
      <w:r w:rsidR="00420BE5">
        <w:t>? W</w:t>
      </w:r>
      <w:r w:rsidR="00420BE5" w:rsidRPr="00420BE5">
        <w:t xml:space="preserve">hat are the steps to </w:t>
      </w:r>
      <w:proofErr w:type="gramStart"/>
      <w:r w:rsidR="00420BE5" w:rsidRPr="00420BE5">
        <w:t>building, if</w:t>
      </w:r>
      <w:proofErr w:type="gramEnd"/>
      <w:r w:rsidR="00420BE5" w:rsidRPr="00420BE5">
        <w:t xml:space="preserve"> that's the goal?</w:t>
      </w:r>
    </w:p>
    <w:p w14:paraId="0BCB0667" w14:textId="1EF4FCF6" w:rsidR="00420BE5" w:rsidRDefault="00420BE5" w:rsidP="00420BE5">
      <w:r>
        <w:t xml:space="preserve">In 2023, the average cost to BUILD a home in the US is around US$284,723. In Canada, the cost is around CA$385,321. </w:t>
      </w:r>
    </w:p>
    <w:p w14:paraId="425A4694" w14:textId="3799357F" w:rsidR="00420BE5" w:rsidRDefault="00420BE5" w:rsidP="00420BE5">
      <w:r>
        <w:t>The average cost to BUY an existing home in the US is around US$400,000. In Canada, the cost is CA$662,000.</w:t>
      </w:r>
    </w:p>
    <w:p w14:paraId="21377B56" w14:textId="395FB60C" w:rsidR="00420BE5" w:rsidRDefault="00420BE5" w:rsidP="00420BE5">
      <w:r>
        <w:t xml:space="preserve">It seems like building would be cheaper, right? If we are only talking about erecting a structure, then it is cheaper. However, the building costs cited don't include the cost of buying the land or developing the land. </w:t>
      </w:r>
    </w:p>
    <w:p w14:paraId="1454D920" w14:textId="7CFDC07E" w:rsidR="00420BE5" w:rsidRDefault="00420BE5" w:rsidP="00420BE5">
      <w:r>
        <w:t>Let's dig into the details: How to buy land and build a house in 4 steps.</w:t>
      </w:r>
    </w:p>
    <w:p w14:paraId="0A13A6E4" w14:textId="01A81F0C" w:rsidR="00420BE5" w:rsidRDefault="00420BE5" w:rsidP="00420BE5">
      <w:pPr>
        <w:pStyle w:val="Heading1"/>
      </w:pPr>
      <w:r>
        <w:t xml:space="preserve">Looking for Land </w:t>
      </w:r>
    </w:p>
    <w:p w14:paraId="33B2ADA8" w14:textId="169E262B" w:rsidR="00420BE5" w:rsidRDefault="00420BE5" w:rsidP="00420BE5">
      <w:r>
        <w:t xml:space="preserve">As mentioned above, the land development costs are separate from average building costs. That's because there's no way to </w:t>
      </w:r>
      <w:r>
        <w:t>estimate</w:t>
      </w:r>
      <w:r>
        <w:t xml:space="preserve"> an average. Some land is miles from the nearest utilities. </w:t>
      </w:r>
      <w:proofErr w:type="gramStart"/>
      <w:r>
        <w:t>Other</w:t>
      </w:r>
      <w:proofErr w:type="gramEnd"/>
      <w:r>
        <w:t xml:space="preserve"> land is in a subdivision with utilities already stubbed in a few meters from the </w:t>
      </w:r>
      <w:r w:rsidRPr="00420BE5">
        <w:t>property</w:t>
      </w:r>
      <w:r>
        <w:t xml:space="preserve">. Some land is rocky and hard to dig. Other land is flat and easy. </w:t>
      </w:r>
    </w:p>
    <w:p w14:paraId="68BCDF58" w14:textId="5D606857" w:rsidR="00420BE5" w:rsidRDefault="00420BE5" w:rsidP="00420BE5">
      <w:r>
        <w:t>So</w:t>
      </w:r>
      <w:r>
        <w:t>,</w:t>
      </w:r>
      <w:r>
        <w:t xml:space="preserve"> as you're looking for land, or considering the </w:t>
      </w:r>
      <w:r>
        <w:t>buildability</w:t>
      </w:r>
      <w:r>
        <w:t xml:space="preserve"> of the land, particularly the following:</w:t>
      </w:r>
    </w:p>
    <w:p w14:paraId="527AA189" w14:textId="568FC358" w:rsidR="00420BE5" w:rsidRDefault="00420BE5" w:rsidP="00420BE5">
      <w:r>
        <w:lastRenderedPageBreak/>
        <w:t xml:space="preserve">UTILITIES. Research the location of nearby utilities, the availability of tapping into those utilities, and the zoning for what you want to build. You may need to use propane, dig a well, install solar, or put in a septic tank. </w:t>
      </w:r>
    </w:p>
    <w:p w14:paraId="5665261C" w14:textId="6445FCD4" w:rsidR="00420BE5" w:rsidRDefault="00420BE5" w:rsidP="00420BE5">
      <w:r>
        <w:t xml:space="preserve">LAND QUALITY: Can the land be developed easily, or will it require literally moving mountains? Are there nearby waterways to protect? Do you have access to bring in development equipment? Are there </w:t>
      </w:r>
      <w:proofErr w:type="gramStart"/>
      <w:r>
        <w:t>future plans</w:t>
      </w:r>
      <w:proofErr w:type="gramEnd"/>
      <w:r>
        <w:t xml:space="preserve"> for nearby land that could affect your property value or enjoyment?</w:t>
      </w:r>
    </w:p>
    <w:p w14:paraId="5396A13C" w14:textId="6C014680" w:rsidR="00420BE5" w:rsidRDefault="00420BE5" w:rsidP="00420BE5">
      <w:r>
        <w:t xml:space="preserve">To keep costs down, look for lots in existing or planned developments, where a developer has already invested in stubbing in utilities, has paved some roads, and where the land is attached to sewer or large enough and appropriate for a septic system, if necessary. </w:t>
      </w:r>
    </w:p>
    <w:p w14:paraId="291680B3" w14:textId="08C95B08" w:rsidR="00420BE5" w:rsidRDefault="00420BE5" w:rsidP="00420BE5">
      <w:pPr>
        <w:pStyle w:val="Heading1"/>
      </w:pPr>
      <w:r>
        <w:t>Financing Your Land Purchase</w:t>
      </w:r>
    </w:p>
    <w:p w14:paraId="3A7B1BA2" w14:textId="3346838E" w:rsidR="00420BE5" w:rsidRDefault="00420BE5" w:rsidP="00420BE5">
      <w:r>
        <w:t xml:space="preserve">Financing a land purchase isn’t as easy as applying for a traditional mortgage. Most people buy land with cash. </w:t>
      </w:r>
    </w:p>
    <w:p w14:paraId="6B62FD56" w14:textId="5B0E7BB5" w:rsidR="00420BE5" w:rsidRDefault="00420BE5" w:rsidP="00420BE5">
      <w:r>
        <w:t xml:space="preserve">If you don't have cash to buy the land, you might be able to work out a deal with the current </w:t>
      </w:r>
      <w:proofErr w:type="gramStart"/>
      <w:r>
        <w:t>land owner</w:t>
      </w:r>
      <w:proofErr w:type="gramEnd"/>
      <w:r>
        <w:t xml:space="preserve"> to buy it from them on a "land contract" (sometimes called owner-financing). You may be able to pay the loan off once construction is complete and you refinance. Or you may </w:t>
      </w:r>
      <w:r>
        <w:lastRenderedPageBreak/>
        <w:t xml:space="preserve">want to continue </w:t>
      </w:r>
      <w:r>
        <w:t>with</w:t>
      </w:r>
      <w:r>
        <w:t xml:space="preserve"> the land contract if the terms are highly favorable.</w:t>
      </w:r>
    </w:p>
    <w:p w14:paraId="6F5DB556" w14:textId="39CBEAA8" w:rsidR="00420BE5" w:rsidRDefault="00420BE5" w:rsidP="00420BE5">
      <w:r>
        <w:t>If you're buying a lot inside a planned development, chances are the developer will help finance the purchase of the land along with building the new house for you. This is called "improved land," and can be more cost-effective.</w:t>
      </w:r>
    </w:p>
    <w:p w14:paraId="108F52A3" w14:textId="39E885C2" w:rsidR="00CE6AC9" w:rsidRDefault="00CE6AC9" w:rsidP="00420BE5">
      <w:r w:rsidRPr="00CE6AC9">
        <w:drawing>
          <wp:inline distT="0" distB="0" distL="0" distR="0" wp14:anchorId="28603DFE" wp14:editId="75D98725">
            <wp:extent cx="3897630" cy="2249170"/>
            <wp:effectExtent l="0" t="0" r="7620" b="0"/>
            <wp:docPr id="19877422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742292" name=""/>
                    <pic:cNvPicPr/>
                  </pic:nvPicPr>
                  <pic:blipFill>
                    <a:blip r:embed="rId9"/>
                    <a:stretch>
                      <a:fillRect/>
                    </a:stretch>
                  </pic:blipFill>
                  <pic:spPr>
                    <a:xfrm>
                      <a:off x="0" y="0"/>
                      <a:ext cx="3897630" cy="2249170"/>
                    </a:xfrm>
                    <a:prstGeom prst="rect">
                      <a:avLst/>
                    </a:prstGeom>
                  </pic:spPr>
                </pic:pic>
              </a:graphicData>
            </a:graphic>
          </wp:inline>
        </w:drawing>
      </w:r>
    </w:p>
    <w:p w14:paraId="748E2531" w14:textId="487999BA" w:rsidR="00420BE5" w:rsidRDefault="00420BE5" w:rsidP="00420BE5">
      <w:pPr>
        <w:pStyle w:val="Heading1"/>
      </w:pPr>
      <w:r>
        <w:t>Financing Construction</w:t>
      </w:r>
    </w:p>
    <w:p w14:paraId="044515F2" w14:textId="1E4F353D" w:rsidR="00420BE5" w:rsidRDefault="00420BE5" w:rsidP="00420BE5">
      <w:r>
        <w:t>You’ll also need to fund the construction of your home. Unless you’re paying in cash or have some other funding, you’ll need some form of construction loan. Construction loans come in two types: stand-alone loans and construction-to-permanent loans.</w:t>
      </w:r>
    </w:p>
    <w:p w14:paraId="45203394" w14:textId="5FBA34F5" w:rsidR="00420BE5" w:rsidRDefault="00420BE5" w:rsidP="00420BE5">
      <w:r>
        <w:t xml:space="preserve">Stand-alone loans only fund the building of the house and usually must be paid off once construction is done (ideal if </w:t>
      </w:r>
      <w:r>
        <w:lastRenderedPageBreak/>
        <w:t>you're building on spec to sell right away). You may be able to get a new mortgage on your finished home to pay off the construction loan.</w:t>
      </w:r>
    </w:p>
    <w:p w14:paraId="44607043" w14:textId="4A6092B5" w:rsidR="00420BE5" w:rsidRDefault="00420BE5" w:rsidP="00420BE5">
      <w:r>
        <w:t xml:space="preserve">Construction-to-permanent loans can be simpler. It’s one loan with one lender </w:t>
      </w:r>
      <w:r>
        <w:t xml:space="preserve">that </w:t>
      </w:r>
      <w:proofErr w:type="gramStart"/>
      <w:r>
        <w:t>fund</w:t>
      </w:r>
      <w:proofErr w:type="gramEnd"/>
      <w:r>
        <w:t xml:space="preserve"> the construction, then it converts to a monthly mortgage once the house is built.</w:t>
      </w:r>
    </w:p>
    <w:p w14:paraId="4C36E847" w14:textId="75E90FCE" w:rsidR="00420BE5" w:rsidRDefault="00420BE5" w:rsidP="00420BE5">
      <w:r>
        <w:t>You'll want to discuss these options with your lender. Let me know if you need a referral to a local lender.</w:t>
      </w:r>
    </w:p>
    <w:p w14:paraId="6754ECE2" w14:textId="2A708DD5" w:rsidR="00420BE5" w:rsidRDefault="00420BE5" w:rsidP="00420BE5">
      <w:pPr>
        <w:pStyle w:val="Heading1"/>
      </w:pPr>
      <w:r>
        <w:t>Preparing to Build</w:t>
      </w:r>
    </w:p>
    <w:p w14:paraId="56BA827E" w14:textId="2F85428B" w:rsidR="00420BE5" w:rsidRDefault="00420BE5" w:rsidP="00420BE5">
      <w:r>
        <w:t>Once you’ve purchased the land, you’ll need to prepare to build. This means hiring an architect and contractor. They will help you design according to the property limitations and your personal design preferences. Then they'll help you apply for the correct building pe</w:t>
      </w:r>
      <w:r>
        <w:t>r</w:t>
      </w:r>
      <w:r>
        <w:t xml:space="preserve">mits. </w:t>
      </w:r>
    </w:p>
    <w:p w14:paraId="73F41869" w14:textId="26569A8D" w:rsidR="00420BE5" w:rsidRDefault="00420BE5" w:rsidP="00420BE5">
      <w:r>
        <w:t xml:space="preserve">Expect to pay the architect between 5% and 20% of the cost of the </w:t>
      </w:r>
      <w:proofErr w:type="gramStart"/>
      <w:r>
        <w:t>build</w:t>
      </w:r>
      <w:proofErr w:type="gramEnd"/>
      <w:r>
        <w:t>. If the home is in a development, the builder or developer may be able to provide architectural plans at low or no cost.</w:t>
      </w:r>
    </w:p>
    <w:p w14:paraId="6052D1C4" w14:textId="6373D4B5" w:rsidR="00420BE5" w:rsidRDefault="00420BE5" w:rsidP="00420BE5">
      <w:r>
        <w:t xml:space="preserve">If you hire an architect and contractor who are familiar with the area, they will know the local building codes and requirements for your permits. </w:t>
      </w:r>
    </w:p>
    <w:p w14:paraId="77588A2D" w14:textId="6DB41A83" w:rsidR="00420BE5" w:rsidRPr="003A0423" w:rsidRDefault="00420BE5" w:rsidP="003A0423">
      <w:pPr>
        <w:pStyle w:val="Heading1"/>
        <w:numPr>
          <w:ilvl w:val="0"/>
          <w:numId w:val="0"/>
        </w:numPr>
        <w:rPr>
          <w:sz w:val="32"/>
          <w:szCs w:val="32"/>
        </w:rPr>
      </w:pPr>
      <w:r w:rsidRPr="003A0423">
        <w:rPr>
          <w:sz w:val="32"/>
          <w:szCs w:val="32"/>
        </w:rPr>
        <w:lastRenderedPageBreak/>
        <w:t>Do You Need to Hire a Real Estate Agent to Buy Land?</w:t>
      </w:r>
    </w:p>
    <w:p w14:paraId="6575AF29" w14:textId="729358EF" w:rsidR="00420BE5" w:rsidRDefault="00420BE5" w:rsidP="00420BE5">
      <w:r>
        <w:t>It’s not required, but it’s probably a good idea. A real estate agent or land broker experienced in land deals in the area you’re interested in will be able to guide you through the purchase.</w:t>
      </w:r>
    </w:p>
    <w:p w14:paraId="62BDE40A" w14:textId="19C7C761" w:rsidR="00420BE5" w:rsidRDefault="00420BE5" w:rsidP="00420BE5">
      <w:r>
        <w:t>Having an experienced agent can be invaluable for advice and guidance. They’ll be able to find the right property for you and help you negotiate the sale. On top of that, they may be able to recommend a good lender or reputable area contractors to build your home.</w:t>
      </w:r>
    </w:p>
    <w:p w14:paraId="09DA96A0" w14:textId="21D1283B" w:rsidR="00CE6AC9" w:rsidRPr="00CE6AC9" w:rsidRDefault="00420BE5" w:rsidP="00CE6AC9">
      <w:pPr>
        <w:pStyle w:val="Quote"/>
      </w:pPr>
      <w:r>
        <w:t xml:space="preserve">Contact me for information about </w:t>
      </w:r>
      <w:proofErr w:type="gramStart"/>
      <w:r>
        <w:t>building</w:t>
      </w:r>
      <w:proofErr w:type="gramEnd"/>
      <w:r>
        <w:t xml:space="preserve"> in our area.</w:t>
      </w:r>
      <w:bookmarkEnd w:id="0"/>
      <w:bookmarkEnd w:id="1"/>
    </w:p>
    <w:sectPr w:rsidR="00CE6AC9" w:rsidRPr="00CE6AC9" w:rsidSect="00420BE5">
      <w:headerReference w:type="default" r:id="rId10"/>
      <w:footerReference w:type="default" r:id="rId11"/>
      <w:pgSz w:w="8352" w:h="14400" w:code="1"/>
      <w:pgMar w:top="1260" w:right="1062" w:bottom="1890" w:left="1152" w:header="0" w:footer="14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711D9" w14:textId="77777777" w:rsidR="00A42879" w:rsidRDefault="00A42879" w:rsidP="00420BE5">
      <w:r>
        <w:separator/>
      </w:r>
    </w:p>
  </w:endnote>
  <w:endnote w:type="continuationSeparator" w:id="0">
    <w:p w14:paraId="47D0503B" w14:textId="77777777" w:rsidR="00A42879" w:rsidRDefault="00A42879" w:rsidP="00420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735573"/>
      <w:docPartObj>
        <w:docPartGallery w:val="Page Numbers (Bottom of Page)"/>
        <w:docPartUnique/>
      </w:docPartObj>
    </w:sdtPr>
    <w:sdtEndPr>
      <w:rPr>
        <w:noProof/>
      </w:rPr>
    </w:sdtEndPr>
    <w:sdtContent>
      <w:p w14:paraId="743A24E7" w14:textId="47D4C881" w:rsidR="003B0D82" w:rsidRDefault="003B0D82" w:rsidP="00420BE5">
        <w:pPr>
          <w:pStyle w:val="Footer"/>
          <w:pBdr>
            <w:top w:val="single" w:sz="4" w:space="1" w:color="auto"/>
          </w:pBdr>
        </w:pPr>
        <w:r>
          <w:t>Your real estate agent for life!</w:t>
        </w:r>
        <w:r>
          <w:tab/>
        </w:r>
        <w:r>
          <w:tab/>
        </w:r>
        <w:r>
          <w:tab/>
        </w:r>
        <w:r>
          <w:tab/>
        </w:r>
        <w:r>
          <w:fldChar w:fldCharType="begin"/>
        </w:r>
        <w:r>
          <w:instrText xml:space="preserve"> PAGE   \* MERGEFORMAT </w:instrText>
        </w:r>
        <w:r>
          <w:fldChar w:fldCharType="separate"/>
        </w:r>
        <w:r>
          <w:rPr>
            <w:noProof/>
          </w:rPr>
          <w:t>2</w:t>
        </w:r>
        <w:r>
          <w:rPr>
            <w:noProof/>
          </w:rPr>
          <w:fldChar w:fldCharType="end"/>
        </w:r>
      </w:p>
    </w:sdtContent>
  </w:sdt>
  <w:p w14:paraId="4C2532F8" w14:textId="421329DF" w:rsidR="003B0D82" w:rsidRDefault="003B0D82" w:rsidP="00420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AA479" w14:textId="77777777" w:rsidR="00A42879" w:rsidRDefault="00A42879" w:rsidP="00420BE5">
      <w:r>
        <w:separator/>
      </w:r>
    </w:p>
  </w:footnote>
  <w:footnote w:type="continuationSeparator" w:id="0">
    <w:p w14:paraId="3BD4604D" w14:textId="77777777" w:rsidR="00A42879" w:rsidRDefault="00A42879" w:rsidP="00420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8759A8" w14:paraId="5D4180F1" w14:textId="77777777" w:rsidTr="00A7217A">
      <w:trPr>
        <w:trHeight w:val="1060"/>
      </w:trPr>
      <w:tc>
        <w:tcPr>
          <w:tcW w:w="5861" w:type="dxa"/>
        </w:tcPr>
        <w:p w14:paraId="4CFEDA7B" w14:textId="77777777" w:rsidR="008759A8" w:rsidRDefault="008759A8" w:rsidP="00420BE5">
          <w:pPr>
            <w:pStyle w:val="Header"/>
          </w:pPr>
          <w:r w:rsidRPr="008759A8">
            <w:rPr>
              <w:noProof/>
              <w:lang w:eastAsia="en-US"/>
            </w:rPr>
            <mc:AlternateContent>
              <mc:Choice Requires="wps">
                <w:drawing>
                  <wp:anchor distT="0" distB="0" distL="114300" distR="114300" simplePos="0" relativeHeight="251660288" behindDoc="0" locked="0" layoutInCell="1" allowOverlap="1" wp14:anchorId="0A8C85E3" wp14:editId="4BF91920">
                    <wp:simplePos x="0" y="0"/>
                    <wp:positionH relativeFrom="column">
                      <wp:posOffset>14460</wp:posOffset>
                    </wp:positionH>
                    <wp:positionV relativeFrom="paragraph">
                      <wp:posOffset>416222</wp:posOffset>
                    </wp:positionV>
                    <wp:extent cx="3171463" cy="0"/>
                    <wp:effectExtent l="19050" t="19050" r="10160" b="38100"/>
                    <wp:wrapNone/>
                    <wp:docPr id="17" name="Straight Connector 17" descr="straight line"/>
                    <wp:cNvGraphicFramePr/>
                    <a:graphic xmlns:a="http://schemas.openxmlformats.org/drawingml/2006/main">
                      <a:graphicData uri="http://schemas.microsoft.com/office/word/2010/wordprocessingShape">
                        <wps:wsp>
                          <wps:cNvCnPr/>
                          <wps:spPr>
                            <a:xfrm flipH="1">
                              <a:off x="0" y="0"/>
                              <a:ext cx="3171463" cy="0"/>
                            </a:xfrm>
                            <a:prstGeom prst="line">
                              <a:avLst/>
                            </a:prstGeom>
                            <a:ln w="571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87A788" id="Straight Connector 17" o:spid="_x0000_s1026" alt="straight line"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15pt,32.75pt" to="250.8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" strokecolor="#99cb38 [3204]" strokeweight="4.5pt"/>
                </w:pict>
              </mc:Fallback>
            </mc:AlternateContent>
          </w:r>
        </w:p>
      </w:tc>
      <w:tc>
        <w:tcPr>
          <w:tcW w:w="6420" w:type="dxa"/>
        </w:tcPr>
        <w:p w14:paraId="68108815" w14:textId="77777777" w:rsidR="008759A8" w:rsidRDefault="0046081E" w:rsidP="00420BE5">
          <w:pPr>
            <w:pStyle w:val="Header"/>
          </w:pPr>
          <w:r w:rsidRPr="00C6323A">
            <w:rPr>
              <w:noProof/>
              <w:lang w:eastAsia="en-US"/>
            </w:rPr>
            <mc:AlternateContent>
              <mc:Choice Requires="wps">
                <w:drawing>
                  <wp:anchor distT="0" distB="0" distL="114300" distR="114300" simplePos="0" relativeHeight="251658239" behindDoc="1" locked="0" layoutInCell="1" allowOverlap="1" wp14:anchorId="2E45BB4A" wp14:editId="442ED77B">
                    <wp:simplePos x="0" y="0"/>
                    <wp:positionH relativeFrom="column">
                      <wp:posOffset>2821048</wp:posOffset>
                    </wp:positionH>
                    <wp:positionV relativeFrom="paragraph">
                      <wp:posOffset>-69448</wp:posOffset>
                    </wp:positionV>
                    <wp:extent cx="1191260" cy="660400"/>
                    <wp:effectExtent l="0" t="0" r="8890" b="6350"/>
                    <wp:wrapNone/>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66040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2E628045" w14:textId="77777777" w:rsidR="008759A8" w:rsidRPr="008759A8" w:rsidRDefault="008759A8" w:rsidP="00420BE5">
                                <w:pPr>
                                  <w:pStyle w:val="Subtit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45BB4A" id="Rectangle: Single Corner Snipped 15" o:spid="_x0000_s1027" alt="colored rectangle" style="position:absolute;margin-left:222.15pt;margin-top:-5.45pt;width:93.8pt;height:52pt;flip:x y;z-index:-251658241;visibility:visible;mso-wrap-style:square;mso-wrap-distance-left:9pt;mso-wrap-distance-top:0;mso-wrap-distance-right:9pt;mso-wrap-distance-bottom:0;mso-position-horizontal:absolute;mso-position-horizontal-relative:text;mso-position-vertical:absolute;mso-position-vertical-relative:text;v-text-anchor:middle" coordsize="1191260,660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" adj="-11796480,,5400" path="m,l861060,r330200,330200l1191260,660400,,660400,,xe" fillcolor="#455f51 [3215]" stroked="f">
                    <v:stroke joinstyle="miter"/>
                    <v:formulas/>
                    <v:path arrowok="t" o:connecttype="custom" o:connectlocs="0,0;861060,0;1191260,330200;1191260,660400;0,660400;0,0" o:connectangles="0,0,0,0,0,0" textboxrect="0,0,1191260,660400"/>
                    <v:textbox>
                      <w:txbxContent>
                        <w:p w14:paraId="2E628045" w14:textId="77777777" w:rsidR="008759A8" w:rsidRPr="008759A8" w:rsidRDefault="008759A8" w:rsidP="00420BE5">
                          <w:pPr>
                            <w:pStyle w:val="Subtitle"/>
                          </w:pPr>
                        </w:p>
                      </w:txbxContent>
                    </v:textbox>
                  </v:shape>
                </w:pict>
              </mc:Fallback>
            </mc:AlternateContent>
          </w:r>
          <w:r w:rsidR="00D476F7">
            <w:rPr>
              <w:noProof/>
              <w:lang w:eastAsia="en-US"/>
            </w:rPr>
            <mc:AlternateContent>
              <mc:Choice Requires="wps">
                <w:drawing>
                  <wp:anchor distT="0" distB="0" distL="114300" distR="114300" simplePos="0" relativeHeight="251659264" behindDoc="0" locked="0" layoutInCell="1" allowOverlap="1" wp14:anchorId="540D5C1B" wp14:editId="1F934A28">
                    <wp:simplePos x="0" y="0"/>
                    <wp:positionH relativeFrom="column">
                      <wp:posOffset>3294380</wp:posOffset>
                    </wp:positionH>
                    <wp:positionV relativeFrom="paragraph">
                      <wp:posOffset>139700</wp:posOffset>
                    </wp:positionV>
                    <wp:extent cx="544830" cy="419100"/>
                    <wp:effectExtent l="0" t="0" r="7620" b="0"/>
                    <wp:wrapNone/>
                    <wp:docPr id="20" name="Text Box 20"/>
                    <wp:cNvGraphicFramePr/>
                    <a:graphic xmlns:a="http://schemas.openxmlformats.org/drawingml/2006/main">
                      <a:graphicData uri="http://schemas.microsoft.com/office/word/2010/wordprocessingShape">
                        <wps:wsp>
                          <wps:cNvSpPr txBox="1"/>
                          <wps:spPr>
                            <a:xfrm>
                              <a:off x="0" y="0"/>
                              <a:ext cx="54483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428C1C" w14:textId="77777777" w:rsidR="00D476F7" w:rsidRPr="0046081E" w:rsidRDefault="00D476F7" w:rsidP="00420BE5">
                                <w:pPr>
                                  <w:pStyle w:val="Subtitle"/>
                                </w:pPr>
                                <w:r w:rsidRPr="0046081E">
                                  <w:fldChar w:fldCharType="begin"/>
                                </w:r>
                                <w:r w:rsidRPr="0046081E">
                                  <w:instrText xml:space="preserve"> PAGE  \* Arabic  \* MERGEFORMAT </w:instrText>
                                </w:r>
                                <w:r w:rsidRPr="0046081E">
                                  <w:fldChar w:fldCharType="separate"/>
                                </w:r>
                                <w:r w:rsidR="00084CD0">
                                  <w:rPr>
                                    <w:noProof/>
                                  </w:rPr>
                                  <w:t>3</w:t>
                                </w:r>
                                <w:r w:rsidRPr="0046081E">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0D5C1B" id="_x0000_t202" coordsize="21600,21600" o:spt="202" path="m,l,21600r21600,l21600,xe">
                    <v:stroke joinstyle="miter"/>
                    <v:path gradientshapeok="t" o:connecttype="rect"/>
                  </v:shapetype>
                  <v:shape id="Text Box 20" o:spid="_x0000_s1028" type="#_x0000_t202" style="position:absolute;margin-left:259.4pt;margin-top:11pt;width:42.9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" filled="f" stroked="f" strokeweight=".5pt">
                    <v:textbox inset="0,0,0,0">
                      <w:txbxContent>
                        <w:p w14:paraId="04428C1C" w14:textId="77777777" w:rsidR="00D476F7" w:rsidRPr="0046081E" w:rsidRDefault="00D476F7" w:rsidP="00420BE5">
                          <w:pPr>
                            <w:pStyle w:val="Subtitle"/>
                          </w:pPr>
                          <w:r w:rsidRPr="0046081E">
                            <w:fldChar w:fldCharType="begin"/>
                          </w:r>
                          <w:r w:rsidRPr="0046081E">
                            <w:instrText xml:space="preserve"> PAGE  \* Arabic  \* MERGEFORMAT </w:instrText>
                          </w:r>
                          <w:r w:rsidRPr="0046081E">
                            <w:fldChar w:fldCharType="separate"/>
                          </w:r>
                          <w:r w:rsidR="00084CD0">
                            <w:rPr>
                              <w:noProof/>
                            </w:rPr>
                            <w:t>3</w:t>
                          </w:r>
                          <w:r w:rsidRPr="0046081E">
                            <w:fldChar w:fldCharType="end"/>
                          </w:r>
                        </w:p>
                      </w:txbxContent>
                    </v:textbox>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99CB38" w:themeColor="accent1"/>
      </w:rPr>
    </w:lvl>
  </w:abstractNum>
  <w:abstractNum w:abstractNumId="3"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7F6A45"/>
    <w:multiLevelType w:val="multilevel"/>
    <w:tmpl w:val="252EA62C"/>
    <w:lvl w:ilvl="0">
      <w:start w:val="1"/>
      <w:numFmt w:val="decimal"/>
      <w:lvlText w:val="%1."/>
      <w:lvlJc w:val="left"/>
      <w:pPr>
        <w:ind w:left="360" w:hanging="360"/>
      </w:pPr>
      <w:rPr>
        <w:rFonts w:hint="default"/>
        <w:color w:val="99CB38" w:themeColor="accent1"/>
      </w:rPr>
    </w:lvl>
    <w:lvl w:ilvl="1">
      <w:start w:val="1"/>
      <w:numFmt w:val="decimal"/>
      <w:suff w:val="space"/>
      <w:lvlText w:val="%1.%2"/>
      <w:lvlJc w:val="left"/>
      <w:pPr>
        <w:ind w:left="720" w:hanging="360"/>
      </w:pPr>
      <w:rPr>
        <w:rFonts w:hint="default"/>
        <w:color w:val="99CB38" w:themeColor="accent1"/>
      </w:rPr>
    </w:lvl>
    <w:lvl w:ilvl="2">
      <w:start w:val="1"/>
      <w:numFmt w:val="lowerLetter"/>
      <w:lvlText w:val="%3."/>
      <w:lvlJc w:val="left"/>
      <w:pPr>
        <w:ind w:left="1080" w:hanging="360"/>
      </w:pPr>
      <w:rPr>
        <w:rFonts w:hint="default"/>
        <w:color w:val="99CB38" w:themeColor="accent1"/>
      </w:rPr>
    </w:lvl>
    <w:lvl w:ilvl="3">
      <w:start w:val="1"/>
      <w:numFmt w:val="lowerRoman"/>
      <w:lvlText w:val="%4."/>
      <w:lvlJc w:val="left"/>
      <w:pPr>
        <w:ind w:left="1440" w:hanging="360"/>
      </w:pPr>
      <w:rPr>
        <w:rFonts w:hint="default"/>
        <w:color w:val="99CB38"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D8849E1"/>
    <w:multiLevelType w:val="multilevel"/>
    <w:tmpl w:val="00588774"/>
    <w:lvl w:ilvl="0">
      <w:start w:val="1"/>
      <w:numFmt w:val="bullet"/>
      <w:lvlText w:val=""/>
      <w:lvlJc w:val="left"/>
      <w:pPr>
        <w:ind w:left="360" w:hanging="360"/>
      </w:pPr>
      <w:rPr>
        <w:rFonts w:ascii="Symbol" w:hAnsi="Symbol" w:hint="default"/>
        <w:color w:val="99CB38" w:themeColor="accent1"/>
      </w:rPr>
    </w:lvl>
    <w:lvl w:ilvl="1">
      <w:start w:val="1"/>
      <w:numFmt w:val="decimal"/>
      <w:suff w:val="space"/>
      <w:lvlText w:val="%1.%2"/>
      <w:lvlJc w:val="left"/>
      <w:pPr>
        <w:ind w:left="720" w:hanging="360"/>
      </w:pPr>
      <w:rPr>
        <w:rFonts w:hint="default"/>
        <w:color w:val="99CB38" w:themeColor="accent1"/>
      </w:rPr>
    </w:lvl>
    <w:lvl w:ilvl="2">
      <w:start w:val="1"/>
      <w:numFmt w:val="lowerLetter"/>
      <w:lvlText w:val="%3."/>
      <w:lvlJc w:val="left"/>
      <w:pPr>
        <w:ind w:left="1080" w:hanging="360"/>
      </w:pPr>
      <w:rPr>
        <w:rFonts w:hint="default"/>
        <w:color w:val="99CB38" w:themeColor="accent1"/>
      </w:rPr>
    </w:lvl>
    <w:lvl w:ilvl="3">
      <w:start w:val="1"/>
      <w:numFmt w:val="lowerRoman"/>
      <w:lvlText w:val="%4."/>
      <w:lvlJc w:val="left"/>
      <w:pPr>
        <w:ind w:left="1440" w:hanging="360"/>
      </w:pPr>
      <w:rPr>
        <w:rFonts w:hint="default"/>
        <w:color w:val="99CB38"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1D76684"/>
    <w:multiLevelType w:val="multilevel"/>
    <w:tmpl w:val="FF1C997A"/>
    <w:lvl w:ilvl="0">
      <w:start w:val="1"/>
      <w:numFmt w:val="decimal"/>
      <w:lvlText w:val="%1."/>
      <w:lvlJc w:val="left"/>
      <w:pPr>
        <w:ind w:left="360" w:hanging="360"/>
      </w:pPr>
      <w:rPr>
        <w:rFonts w:hint="default"/>
        <w:color w:val="99CB38" w:themeColor="accent1"/>
      </w:rPr>
    </w:lvl>
    <w:lvl w:ilvl="1">
      <w:start w:val="1"/>
      <w:numFmt w:val="decimal"/>
      <w:suff w:val="space"/>
      <w:lvlText w:val="%1.%2"/>
      <w:lvlJc w:val="left"/>
      <w:pPr>
        <w:ind w:left="720" w:hanging="360"/>
      </w:pPr>
      <w:rPr>
        <w:rFonts w:hint="default"/>
        <w:color w:val="99CB38" w:themeColor="accent1"/>
      </w:rPr>
    </w:lvl>
    <w:lvl w:ilvl="2">
      <w:start w:val="1"/>
      <w:numFmt w:val="lowerLetter"/>
      <w:lvlText w:val="%3."/>
      <w:lvlJc w:val="left"/>
      <w:pPr>
        <w:ind w:left="1080" w:hanging="360"/>
      </w:pPr>
      <w:rPr>
        <w:rFonts w:hint="default"/>
        <w:color w:val="99CB38" w:themeColor="accent1"/>
      </w:rPr>
    </w:lvl>
    <w:lvl w:ilvl="3">
      <w:start w:val="1"/>
      <w:numFmt w:val="lowerRoman"/>
      <w:lvlText w:val="%4."/>
      <w:lvlJc w:val="left"/>
      <w:pPr>
        <w:ind w:left="1440" w:hanging="360"/>
      </w:pPr>
      <w:rPr>
        <w:rFonts w:hint="default"/>
        <w:color w:val="99CB38"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2CA5E68"/>
    <w:multiLevelType w:val="multilevel"/>
    <w:tmpl w:val="00588774"/>
    <w:lvl w:ilvl="0">
      <w:start w:val="1"/>
      <w:numFmt w:val="bullet"/>
      <w:lvlText w:val=""/>
      <w:lvlJc w:val="left"/>
      <w:pPr>
        <w:ind w:left="360" w:hanging="360"/>
      </w:pPr>
      <w:rPr>
        <w:rFonts w:ascii="Symbol" w:hAnsi="Symbol" w:hint="default"/>
        <w:color w:val="99CB38" w:themeColor="accent1"/>
      </w:rPr>
    </w:lvl>
    <w:lvl w:ilvl="1">
      <w:start w:val="1"/>
      <w:numFmt w:val="decimal"/>
      <w:suff w:val="space"/>
      <w:lvlText w:val="%1.%2"/>
      <w:lvlJc w:val="left"/>
      <w:pPr>
        <w:ind w:left="720" w:hanging="360"/>
      </w:pPr>
      <w:rPr>
        <w:rFonts w:hint="default"/>
        <w:color w:val="99CB38" w:themeColor="accent1"/>
      </w:rPr>
    </w:lvl>
    <w:lvl w:ilvl="2">
      <w:start w:val="1"/>
      <w:numFmt w:val="lowerLetter"/>
      <w:lvlText w:val="%3."/>
      <w:lvlJc w:val="left"/>
      <w:pPr>
        <w:ind w:left="1080" w:hanging="360"/>
      </w:pPr>
      <w:rPr>
        <w:rFonts w:hint="default"/>
        <w:color w:val="99CB38" w:themeColor="accent1"/>
      </w:rPr>
    </w:lvl>
    <w:lvl w:ilvl="3">
      <w:start w:val="1"/>
      <w:numFmt w:val="lowerRoman"/>
      <w:lvlText w:val="%4."/>
      <w:lvlJc w:val="left"/>
      <w:pPr>
        <w:ind w:left="1440" w:hanging="360"/>
      </w:pPr>
      <w:rPr>
        <w:rFonts w:hint="default"/>
        <w:color w:val="99CB38"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A471C18"/>
    <w:multiLevelType w:val="hybridMultilevel"/>
    <w:tmpl w:val="928EC730"/>
    <w:lvl w:ilvl="0" w:tplc="2070E1F6">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AF52F86"/>
    <w:multiLevelType w:val="multilevel"/>
    <w:tmpl w:val="DEE6A80A"/>
    <w:lvl w:ilvl="0">
      <w:start w:val="1"/>
      <w:numFmt w:val="bullet"/>
      <w:lvlText w:val=""/>
      <w:lvlJc w:val="left"/>
      <w:pPr>
        <w:ind w:left="360" w:hanging="360"/>
      </w:pPr>
      <w:rPr>
        <w:rFonts w:ascii="Symbol" w:hAnsi="Symbol" w:hint="default"/>
        <w:color w:val="99CB38" w:themeColor="accent1"/>
      </w:rPr>
    </w:lvl>
    <w:lvl w:ilvl="1">
      <w:start w:val="1"/>
      <w:numFmt w:val="decimal"/>
      <w:suff w:val="space"/>
      <w:lvlText w:val="%1.%2"/>
      <w:lvlJc w:val="left"/>
      <w:pPr>
        <w:ind w:left="720" w:hanging="360"/>
      </w:pPr>
      <w:rPr>
        <w:rFonts w:hint="default"/>
        <w:color w:val="99CB38" w:themeColor="accent1"/>
      </w:rPr>
    </w:lvl>
    <w:lvl w:ilvl="2">
      <w:start w:val="1"/>
      <w:numFmt w:val="lowerLetter"/>
      <w:lvlText w:val="%3."/>
      <w:lvlJc w:val="left"/>
      <w:pPr>
        <w:ind w:left="1080" w:hanging="360"/>
      </w:pPr>
      <w:rPr>
        <w:rFonts w:hint="default"/>
        <w:color w:val="99CB38" w:themeColor="accent1"/>
      </w:rPr>
    </w:lvl>
    <w:lvl w:ilvl="3">
      <w:start w:val="1"/>
      <w:numFmt w:val="lowerRoman"/>
      <w:lvlText w:val="%4."/>
      <w:lvlJc w:val="left"/>
      <w:pPr>
        <w:ind w:left="1440" w:hanging="360"/>
      </w:pPr>
      <w:rPr>
        <w:rFonts w:hint="default"/>
        <w:color w:val="99CB38"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99CB38" w:themeColor="accent1"/>
      </w:rPr>
    </w:lvl>
    <w:lvl w:ilvl="1">
      <w:start w:val="1"/>
      <w:numFmt w:val="bullet"/>
      <w:lvlText w:val="•"/>
      <w:lvlJc w:val="left"/>
      <w:pPr>
        <w:tabs>
          <w:tab w:val="num" w:pos="648"/>
        </w:tabs>
        <w:ind w:left="720" w:hanging="360"/>
      </w:pPr>
      <w:rPr>
        <w:rFonts w:ascii="Cambria" w:hAnsi="Cambria" w:hint="default"/>
        <w:color w:val="99CB38" w:themeColor="accent1"/>
      </w:rPr>
    </w:lvl>
    <w:lvl w:ilvl="2">
      <w:start w:val="1"/>
      <w:numFmt w:val="bullet"/>
      <w:lvlText w:val="•"/>
      <w:lvlJc w:val="left"/>
      <w:pPr>
        <w:tabs>
          <w:tab w:val="num" w:pos="1008"/>
        </w:tabs>
        <w:ind w:left="1080" w:hanging="360"/>
      </w:pPr>
      <w:rPr>
        <w:rFonts w:ascii="Cambria" w:hAnsi="Cambria" w:hint="default"/>
        <w:color w:val="99CB38" w:themeColor="accent1"/>
      </w:rPr>
    </w:lvl>
    <w:lvl w:ilvl="3">
      <w:start w:val="1"/>
      <w:numFmt w:val="bullet"/>
      <w:lvlText w:val="•"/>
      <w:lvlJc w:val="left"/>
      <w:pPr>
        <w:tabs>
          <w:tab w:val="num" w:pos="1368"/>
        </w:tabs>
        <w:ind w:left="1440" w:hanging="360"/>
      </w:pPr>
      <w:rPr>
        <w:rFonts w:ascii="Cambria" w:hAnsi="Cambria" w:hint="default"/>
        <w:color w:val="99CB38" w:themeColor="accent1"/>
      </w:rPr>
    </w:lvl>
    <w:lvl w:ilvl="4">
      <w:start w:val="1"/>
      <w:numFmt w:val="bullet"/>
      <w:lvlText w:val="•"/>
      <w:lvlJc w:val="left"/>
      <w:pPr>
        <w:tabs>
          <w:tab w:val="num" w:pos="1728"/>
        </w:tabs>
        <w:ind w:left="1800" w:hanging="360"/>
      </w:pPr>
      <w:rPr>
        <w:rFonts w:ascii="Cambria" w:hAnsi="Cambria" w:hint="default"/>
        <w:color w:val="99CB38" w:themeColor="accent1"/>
      </w:rPr>
    </w:lvl>
    <w:lvl w:ilvl="5">
      <w:start w:val="1"/>
      <w:numFmt w:val="bullet"/>
      <w:lvlText w:val=""/>
      <w:lvlJc w:val="left"/>
      <w:pPr>
        <w:tabs>
          <w:tab w:val="num" w:pos="2088"/>
        </w:tabs>
        <w:ind w:left="2160" w:hanging="360"/>
      </w:pPr>
      <w:rPr>
        <w:rFonts w:ascii="Wingdings" w:hAnsi="Wingdings" w:hint="default"/>
        <w:color w:val="99CB38" w:themeColor="accent1"/>
      </w:rPr>
    </w:lvl>
    <w:lvl w:ilvl="6">
      <w:start w:val="1"/>
      <w:numFmt w:val="bullet"/>
      <w:lvlText w:val=""/>
      <w:lvlJc w:val="left"/>
      <w:pPr>
        <w:tabs>
          <w:tab w:val="num" w:pos="2448"/>
        </w:tabs>
        <w:ind w:left="2520" w:hanging="360"/>
      </w:pPr>
      <w:rPr>
        <w:rFonts w:ascii="Symbol" w:hAnsi="Symbol" w:hint="default"/>
        <w:color w:val="99CB38" w:themeColor="accent1"/>
      </w:rPr>
    </w:lvl>
    <w:lvl w:ilvl="7">
      <w:start w:val="1"/>
      <w:numFmt w:val="bullet"/>
      <w:lvlText w:val="o"/>
      <w:lvlJc w:val="left"/>
      <w:pPr>
        <w:tabs>
          <w:tab w:val="num" w:pos="2808"/>
        </w:tabs>
        <w:ind w:left="2880" w:hanging="360"/>
      </w:pPr>
      <w:rPr>
        <w:rFonts w:ascii="Courier New" w:hAnsi="Courier New" w:hint="default"/>
        <w:color w:val="99CB38" w:themeColor="accent1"/>
      </w:rPr>
    </w:lvl>
    <w:lvl w:ilvl="8">
      <w:start w:val="1"/>
      <w:numFmt w:val="bullet"/>
      <w:lvlText w:val=""/>
      <w:lvlJc w:val="left"/>
      <w:pPr>
        <w:tabs>
          <w:tab w:val="num" w:pos="3168"/>
        </w:tabs>
        <w:ind w:left="3240" w:hanging="360"/>
      </w:pPr>
      <w:rPr>
        <w:rFonts w:ascii="Wingdings" w:hAnsi="Wingdings" w:hint="default"/>
        <w:color w:val="99CB38" w:themeColor="accent1"/>
      </w:rPr>
    </w:lvl>
  </w:abstractNum>
  <w:abstractNum w:abstractNumId="11" w15:restartNumberingAfterBreak="0">
    <w:nsid w:val="6C2D36E6"/>
    <w:multiLevelType w:val="multilevel"/>
    <w:tmpl w:val="00588774"/>
    <w:lvl w:ilvl="0">
      <w:start w:val="1"/>
      <w:numFmt w:val="bullet"/>
      <w:lvlText w:val=""/>
      <w:lvlJc w:val="left"/>
      <w:pPr>
        <w:ind w:left="360" w:hanging="360"/>
      </w:pPr>
      <w:rPr>
        <w:rFonts w:ascii="Symbol" w:hAnsi="Symbol" w:hint="default"/>
        <w:color w:val="99CB38" w:themeColor="accent1"/>
      </w:rPr>
    </w:lvl>
    <w:lvl w:ilvl="1">
      <w:start w:val="1"/>
      <w:numFmt w:val="decimal"/>
      <w:suff w:val="space"/>
      <w:lvlText w:val="%1.%2"/>
      <w:lvlJc w:val="left"/>
      <w:pPr>
        <w:ind w:left="720" w:hanging="360"/>
      </w:pPr>
      <w:rPr>
        <w:rFonts w:hint="default"/>
        <w:color w:val="99CB38" w:themeColor="accent1"/>
      </w:rPr>
    </w:lvl>
    <w:lvl w:ilvl="2">
      <w:start w:val="1"/>
      <w:numFmt w:val="lowerLetter"/>
      <w:lvlText w:val="%3."/>
      <w:lvlJc w:val="left"/>
      <w:pPr>
        <w:ind w:left="1080" w:hanging="360"/>
      </w:pPr>
      <w:rPr>
        <w:rFonts w:hint="default"/>
        <w:color w:val="99CB38" w:themeColor="accent1"/>
      </w:rPr>
    </w:lvl>
    <w:lvl w:ilvl="3">
      <w:start w:val="1"/>
      <w:numFmt w:val="lowerRoman"/>
      <w:lvlText w:val="%4."/>
      <w:lvlJc w:val="left"/>
      <w:pPr>
        <w:ind w:left="1440" w:hanging="360"/>
      </w:pPr>
      <w:rPr>
        <w:rFonts w:hint="default"/>
        <w:color w:val="99CB38"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67A7857"/>
    <w:multiLevelType w:val="hybridMultilevel"/>
    <w:tmpl w:val="C2BAF9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8756319">
    <w:abstractNumId w:val="2"/>
  </w:num>
  <w:num w:numId="2" w16cid:durableId="2147240241">
    <w:abstractNumId w:val="2"/>
    <w:lvlOverride w:ilvl="0">
      <w:startOverride w:val="1"/>
    </w:lvlOverride>
  </w:num>
  <w:num w:numId="3" w16cid:durableId="152992758">
    <w:abstractNumId w:val="4"/>
  </w:num>
  <w:num w:numId="4" w16cid:durableId="709301642">
    <w:abstractNumId w:val="2"/>
    <w:lvlOverride w:ilvl="0">
      <w:startOverride w:val="1"/>
    </w:lvlOverride>
  </w:num>
  <w:num w:numId="5" w16cid:durableId="824664027">
    <w:abstractNumId w:val="2"/>
    <w:lvlOverride w:ilvl="0">
      <w:startOverride w:val="1"/>
    </w:lvlOverride>
  </w:num>
  <w:num w:numId="6" w16cid:durableId="2556085">
    <w:abstractNumId w:val="2"/>
    <w:lvlOverride w:ilvl="0">
      <w:startOverride w:val="1"/>
    </w:lvlOverride>
  </w:num>
  <w:num w:numId="7" w16cid:durableId="1125539715">
    <w:abstractNumId w:val="2"/>
    <w:lvlOverride w:ilvl="0">
      <w:startOverride w:val="1"/>
    </w:lvlOverride>
  </w:num>
  <w:num w:numId="8" w16cid:durableId="834029404">
    <w:abstractNumId w:val="0"/>
  </w:num>
  <w:num w:numId="9" w16cid:durableId="1338311891">
    <w:abstractNumId w:val="13"/>
  </w:num>
  <w:num w:numId="10" w16cid:durableId="2041277678">
    <w:abstractNumId w:val="10"/>
  </w:num>
  <w:num w:numId="11" w16cid:durableId="1199004419">
    <w:abstractNumId w:val="10"/>
    <w:lvlOverride w:ilvl="0">
      <w:lvl w:ilvl="0">
        <w:start w:val="1"/>
        <w:numFmt w:val="bullet"/>
        <w:pStyle w:val="ListBullet"/>
        <w:lvlText w:val="•"/>
        <w:lvlJc w:val="left"/>
        <w:pPr>
          <w:tabs>
            <w:tab w:val="num" w:pos="288"/>
          </w:tabs>
          <w:ind w:left="504" w:hanging="216"/>
        </w:pPr>
        <w:rPr>
          <w:rFonts w:ascii="Cambria" w:hAnsi="Cambria" w:hint="default"/>
          <w:color w:val="99CB38" w:themeColor="accent1"/>
        </w:rPr>
      </w:lvl>
    </w:lvlOverride>
    <w:lvlOverride w:ilvl="1">
      <w:lvl w:ilvl="1">
        <w:start w:val="1"/>
        <w:numFmt w:val="bullet"/>
        <w:lvlText w:val="•"/>
        <w:lvlJc w:val="left"/>
        <w:pPr>
          <w:tabs>
            <w:tab w:val="num" w:pos="792"/>
          </w:tabs>
          <w:ind w:left="1008" w:hanging="216"/>
        </w:pPr>
        <w:rPr>
          <w:rFonts w:ascii="Cambria" w:hAnsi="Cambria" w:hint="default"/>
          <w:color w:val="99CB38" w:themeColor="accent1"/>
        </w:rPr>
      </w:lvl>
    </w:lvlOverride>
    <w:lvlOverride w:ilvl="2">
      <w:lvl w:ilvl="2">
        <w:start w:val="1"/>
        <w:numFmt w:val="bullet"/>
        <w:lvlText w:val="•"/>
        <w:lvlJc w:val="left"/>
        <w:pPr>
          <w:tabs>
            <w:tab w:val="num" w:pos="1296"/>
          </w:tabs>
          <w:ind w:left="1512" w:hanging="216"/>
        </w:pPr>
        <w:rPr>
          <w:rFonts w:ascii="Cambria" w:hAnsi="Cambria" w:hint="default"/>
          <w:color w:val="99CB38" w:themeColor="accent1"/>
        </w:rPr>
      </w:lvl>
    </w:lvlOverride>
    <w:lvlOverride w:ilvl="3">
      <w:lvl w:ilvl="3">
        <w:start w:val="1"/>
        <w:numFmt w:val="bullet"/>
        <w:lvlText w:val="•"/>
        <w:lvlJc w:val="left"/>
        <w:pPr>
          <w:tabs>
            <w:tab w:val="num" w:pos="1800"/>
          </w:tabs>
          <w:ind w:left="2016" w:hanging="216"/>
        </w:pPr>
        <w:rPr>
          <w:rFonts w:ascii="Cambria" w:hAnsi="Cambria" w:hint="default"/>
          <w:color w:val="99CB38" w:themeColor="accent1"/>
        </w:rPr>
      </w:lvl>
    </w:lvlOverride>
    <w:lvlOverride w:ilvl="4">
      <w:lvl w:ilvl="4">
        <w:start w:val="1"/>
        <w:numFmt w:val="bullet"/>
        <w:lvlText w:val="•"/>
        <w:lvlJc w:val="left"/>
        <w:pPr>
          <w:tabs>
            <w:tab w:val="num" w:pos="2304"/>
          </w:tabs>
          <w:ind w:left="2520" w:hanging="216"/>
        </w:pPr>
        <w:rPr>
          <w:rFonts w:ascii="Cambria" w:hAnsi="Cambria" w:hint="default"/>
          <w:color w:val="99CB38" w:themeColor="accent1"/>
        </w:rPr>
      </w:lvl>
    </w:lvlOverride>
    <w:lvlOverride w:ilvl="5">
      <w:lvl w:ilvl="5">
        <w:start w:val="1"/>
        <w:numFmt w:val="bullet"/>
        <w:lvlText w:val=""/>
        <w:lvlJc w:val="left"/>
        <w:pPr>
          <w:tabs>
            <w:tab w:val="num" w:pos="2808"/>
          </w:tabs>
          <w:ind w:left="3024" w:hanging="216"/>
        </w:pPr>
        <w:rPr>
          <w:rFonts w:ascii="Wingdings" w:hAnsi="Wingdings" w:hint="default"/>
          <w:color w:val="99CB38" w:themeColor="accent1"/>
        </w:rPr>
      </w:lvl>
    </w:lvlOverride>
    <w:lvlOverride w:ilvl="6">
      <w:lvl w:ilvl="6">
        <w:start w:val="1"/>
        <w:numFmt w:val="bullet"/>
        <w:lvlText w:val=""/>
        <w:lvlJc w:val="left"/>
        <w:pPr>
          <w:tabs>
            <w:tab w:val="num" w:pos="3312"/>
          </w:tabs>
          <w:ind w:left="3528" w:hanging="216"/>
        </w:pPr>
        <w:rPr>
          <w:rFonts w:ascii="Symbol" w:hAnsi="Symbol" w:hint="default"/>
          <w:color w:val="99CB38"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99CB38" w:themeColor="accent1"/>
        </w:rPr>
      </w:lvl>
    </w:lvlOverride>
    <w:lvlOverride w:ilvl="8">
      <w:lvl w:ilvl="8">
        <w:start w:val="1"/>
        <w:numFmt w:val="bullet"/>
        <w:lvlText w:val=""/>
        <w:lvlJc w:val="left"/>
        <w:pPr>
          <w:tabs>
            <w:tab w:val="num" w:pos="4320"/>
          </w:tabs>
          <w:ind w:left="4536" w:hanging="216"/>
        </w:pPr>
        <w:rPr>
          <w:rFonts w:ascii="Wingdings" w:hAnsi="Wingdings" w:hint="default"/>
          <w:color w:val="99CB38" w:themeColor="accent1"/>
        </w:rPr>
      </w:lvl>
    </w:lvlOverride>
  </w:num>
  <w:num w:numId="12" w16cid:durableId="2065134037">
    <w:abstractNumId w:val="10"/>
  </w:num>
  <w:num w:numId="13" w16cid:durableId="1077478572">
    <w:abstractNumId w:val="10"/>
  </w:num>
  <w:num w:numId="14" w16cid:durableId="1359116687">
    <w:abstractNumId w:val="10"/>
    <w:lvlOverride w:ilvl="0">
      <w:lvl w:ilvl="0">
        <w:start w:val="1"/>
        <w:numFmt w:val="bullet"/>
        <w:pStyle w:val="ListBullet"/>
        <w:lvlText w:val="•"/>
        <w:lvlJc w:val="left"/>
        <w:pPr>
          <w:ind w:left="360" w:hanging="360"/>
        </w:pPr>
        <w:rPr>
          <w:rFonts w:ascii="Cambria" w:hAnsi="Cambria" w:hint="default"/>
          <w:color w:val="99CB38" w:themeColor="accent1"/>
        </w:rPr>
      </w:lvl>
    </w:lvlOverride>
    <w:lvlOverride w:ilvl="1">
      <w:lvl w:ilvl="1">
        <w:start w:val="1"/>
        <w:numFmt w:val="bullet"/>
        <w:lvlText w:val="•"/>
        <w:lvlJc w:val="left"/>
        <w:pPr>
          <w:ind w:left="864" w:hanging="360"/>
        </w:pPr>
        <w:rPr>
          <w:rFonts w:ascii="Cambria" w:hAnsi="Cambria" w:hint="default"/>
          <w:color w:val="99CB38" w:themeColor="accent1"/>
        </w:rPr>
      </w:lvl>
    </w:lvlOverride>
    <w:lvlOverride w:ilvl="2">
      <w:lvl w:ilvl="2">
        <w:start w:val="1"/>
        <w:numFmt w:val="bullet"/>
        <w:lvlText w:val="•"/>
        <w:lvlJc w:val="left"/>
        <w:pPr>
          <w:ind w:left="1368" w:hanging="360"/>
        </w:pPr>
        <w:rPr>
          <w:rFonts w:ascii="Cambria" w:hAnsi="Cambria" w:hint="default"/>
          <w:color w:val="99CB38" w:themeColor="accent1"/>
        </w:rPr>
      </w:lvl>
    </w:lvlOverride>
    <w:lvlOverride w:ilvl="3">
      <w:lvl w:ilvl="3">
        <w:start w:val="1"/>
        <w:numFmt w:val="bullet"/>
        <w:lvlText w:val="•"/>
        <w:lvlJc w:val="left"/>
        <w:pPr>
          <w:ind w:left="1872" w:hanging="360"/>
        </w:pPr>
        <w:rPr>
          <w:rFonts w:ascii="Cambria" w:hAnsi="Cambria" w:hint="default"/>
          <w:color w:val="99CB38" w:themeColor="accent1"/>
        </w:rPr>
      </w:lvl>
    </w:lvlOverride>
    <w:lvlOverride w:ilvl="4">
      <w:lvl w:ilvl="4">
        <w:start w:val="1"/>
        <w:numFmt w:val="bullet"/>
        <w:lvlText w:val="•"/>
        <w:lvlJc w:val="left"/>
        <w:pPr>
          <w:ind w:left="2376" w:hanging="360"/>
        </w:pPr>
        <w:rPr>
          <w:rFonts w:ascii="Cambria" w:hAnsi="Cambria" w:hint="default"/>
          <w:color w:val="99CB38" w:themeColor="accent1"/>
        </w:rPr>
      </w:lvl>
    </w:lvlOverride>
    <w:lvlOverride w:ilvl="5">
      <w:lvl w:ilvl="5">
        <w:start w:val="1"/>
        <w:numFmt w:val="bullet"/>
        <w:lvlText w:val=""/>
        <w:lvlJc w:val="left"/>
        <w:pPr>
          <w:ind w:left="2880" w:hanging="360"/>
        </w:pPr>
        <w:rPr>
          <w:rFonts w:ascii="Wingdings" w:hAnsi="Wingdings" w:hint="default"/>
          <w:color w:val="99CB38" w:themeColor="accent1"/>
        </w:rPr>
      </w:lvl>
    </w:lvlOverride>
    <w:lvlOverride w:ilvl="6">
      <w:lvl w:ilvl="6">
        <w:start w:val="1"/>
        <w:numFmt w:val="bullet"/>
        <w:lvlText w:val=""/>
        <w:lvlJc w:val="left"/>
        <w:pPr>
          <w:ind w:left="3384" w:hanging="360"/>
        </w:pPr>
        <w:rPr>
          <w:rFonts w:ascii="Symbol" w:hAnsi="Symbol" w:hint="default"/>
          <w:color w:val="99CB38" w:themeColor="accent1"/>
        </w:rPr>
      </w:lvl>
    </w:lvlOverride>
    <w:lvlOverride w:ilvl="7">
      <w:lvl w:ilvl="7">
        <w:start w:val="1"/>
        <w:numFmt w:val="bullet"/>
        <w:lvlText w:val="o"/>
        <w:lvlJc w:val="left"/>
        <w:pPr>
          <w:ind w:left="3888" w:hanging="360"/>
        </w:pPr>
        <w:rPr>
          <w:rFonts w:ascii="Courier New" w:hAnsi="Courier New" w:hint="default"/>
          <w:color w:val="99CB38" w:themeColor="accent1"/>
        </w:rPr>
      </w:lvl>
    </w:lvlOverride>
    <w:lvlOverride w:ilvl="8">
      <w:lvl w:ilvl="8">
        <w:start w:val="1"/>
        <w:numFmt w:val="bullet"/>
        <w:lvlText w:val=""/>
        <w:lvlJc w:val="left"/>
        <w:pPr>
          <w:ind w:left="4392" w:hanging="360"/>
        </w:pPr>
        <w:rPr>
          <w:rFonts w:ascii="Wingdings" w:hAnsi="Wingdings" w:hint="default"/>
          <w:color w:val="99CB38" w:themeColor="accent1"/>
        </w:rPr>
      </w:lvl>
    </w:lvlOverride>
  </w:num>
  <w:num w:numId="15" w16cid:durableId="1750073691">
    <w:abstractNumId w:val="10"/>
    <w:lvlOverride w:ilvl="0">
      <w:lvl w:ilvl="0">
        <w:start w:val="1"/>
        <w:numFmt w:val="bullet"/>
        <w:pStyle w:val="ListBullet"/>
        <w:lvlText w:val="•"/>
        <w:lvlJc w:val="left"/>
        <w:pPr>
          <w:ind w:left="648" w:hanging="360"/>
        </w:pPr>
        <w:rPr>
          <w:rFonts w:ascii="Cambria" w:hAnsi="Cambria" w:hint="default"/>
          <w:color w:val="99CB38" w:themeColor="accent1"/>
        </w:rPr>
      </w:lvl>
    </w:lvlOverride>
    <w:lvlOverride w:ilvl="1">
      <w:lvl w:ilvl="1">
        <w:start w:val="1"/>
        <w:numFmt w:val="bullet"/>
        <w:lvlText w:val="•"/>
        <w:lvlJc w:val="left"/>
        <w:pPr>
          <w:tabs>
            <w:tab w:val="num" w:pos="648"/>
          </w:tabs>
          <w:ind w:left="720" w:hanging="360"/>
        </w:pPr>
        <w:rPr>
          <w:rFonts w:ascii="Cambria" w:hAnsi="Cambria" w:hint="default"/>
          <w:color w:val="99CB38" w:themeColor="accent1"/>
        </w:rPr>
      </w:lvl>
    </w:lvlOverride>
    <w:lvlOverride w:ilvl="2">
      <w:lvl w:ilvl="2">
        <w:start w:val="1"/>
        <w:numFmt w:val="bullet"/>
        <w:lvlText w:val="•"/>
        <w:lvlJc w:val="left"/>
        <w:pPr>
          <w:tabs>
            <w:tab w:val="num" w:pos="1008"/>
          </w:tabs>
          <w:ind w:left="1080" w:hanging="360"/>
        </w:pPr>
        <w:rPr>
          <w:rFonts w:ascii="Cambria" w:hAnsi="Cambria" w:hint="default"/>
          <w:color w:val="99CB38" w:themeColor="accent1"/>
        </w:rPr>
      </w:lvl>
    </w:lvlOverride>
    <w:lvlOverride w:ilvl="3">
      <w:lvl w:ilvl="3">
        <w:start w:val="1"/>
        <w:numFmt w:val="bullet"/>
        <w:lvlText w:val="•"/>
        <w:lvlJc w:val="left"/>
        <w:pPr>
          <w:tabs>
            <w:tab w:val="num" w:pos="1368"/>
          </w:tabs>
          <w:ind w:left="1440" w:hanging="360"/>
        </w:pPr>
        <w:rPr>
          <w:rFonts w:ascii="Cambria" w:hAnsi="Cambria" w:hint="default"/>
          <w:color w:val="99CB38" w:themeColor="accent1"/>
        </w:rPr>
      </w:lvl>
    </w:lvlOverride>
    <w:lvlOverride w:ilvl="4">
      <w:lvl w:ilvl="4">
        <w:start w:val="1"/>
        <w:numFmt w:val="bullet"/>
        <w:lvlText w:val="•"/>
        <w:lvlJc w:val="left"/>
        <w:pPr>
          <w:tabs>
            <w:tab w:val="num" w:pos="1728"/>
          </w:tabs>
          <w:ind w:left="1800" w:hanging="360"/>
        </w:pPr>
        <w:rPr>
          <w:rFonts w:ascii="Cambria" w:hAnsi="Cambria" w:hint="default"/>
          <w:color w:val="99CB38" w:themeColor="accent1"/>
        </w:rPr>
      </w:lvl>
    </w:lvlOverride>
    <w:lvlOverride w:ilvl="5">
      <w:lvl w:ilvl="5">
        <w:start w:val="1"/>
        <w:numFmt w:val="bullet"/>
        <w:lvlText w:val=""/>
        <w:lvlJc w:val="left"/>
        <w:pPr>
          <w:tabs>
            <w:tab w:val="num" w:pos="2088"/>
          </w:tabs>
          <w:ind w:left="2160" w:hanging="360"/>
        </w:pPr>
        <w:rPr>
          <w:rFonts w:ascii="Wingdings" w:hAnsi="Wingdings" w:hint="default"/>
          <w:color w:val="99CB38" w:themeColor="accent1"/>
        </w:rPr>
      </w:lvl>
    </w:lvlOverride>
    <w:lvlOverride w:ilvl="6">
      <w:lvl w:ilvl="6">
        <w:start w:val="1"/>
        <w:numFmt w:val="bullet"/>
        <w:lvlText w:val=""/>
        <w:lvlJc w:val="left"/>
        <w:pPr>
          <w:tabs>
            <w:tab w:val="num" w:pos="2448"/>
          </w:tabs>
          <w:ind w:left="2520" w:hanging="360"/>
        </w:pPr>
        <w:rPr>
          <w:rFonts w:ascii="Symbol" w:hAnsi="Symbol" w:hint="default"/>
          <w:color w:val="99CB38"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99CB38" w:themeColor="accent1"/>
        </w:rPr>
      </w:lvl>
    </w:lvlOverride>
    <w:lvlOverride w:ilvl="8">
      <w:lvl w:ilvl="8">
        <w:start w:val="1"/>
        <w:numFmt w:val="bullet"/>
        <w:lvlText w:val=""/>
        <w:lvlJc w:val="left"/>
        <w:pPr>
          <w:tabs>
            <w:tab w:val="num" w:pos="3168"/>
          </w:tabs>
          <w:ind w:left="3240" w:hanging="360"/>
        </w:pPr>
        <w:rPr>
          <w:rFonts w:ascii="Wingdings" w:hAnsi="Wingdings" w:hint="default"/>
          <w:color w:val="99CB38" w:themeColor="accent1"/>
        </w:rPr>
      </w:lvl>
    </w:lvlOverride>
  </w:num>
  <w:num w:numId="16" w16cid:durableId="6129018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34745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180497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36341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73355537">
    <w:abstractNumId w:val="6"/>
  </w:num>
  <w:num w:numId="21" w16cid:durableId="907884147">
    <w:abstractNumId w:val="9"/>
  </w:num>
  <w:num w:numId="22" w16cid:durableId="999891076">
    <w:abstractNumId w:val="5"/>
  </w:num>
  <w:num w:numId="23" w16cid:durableId="882138591">
    <w:abstractNumId w:val="3"/>
  </w:num>
  <w:num w:numId="24" w16cid:durableId="83915604">
    <w:abstractNumId w:val="1"/>
  </w:num>
  <w:num w:numId="25" w16cid:durableId="407272575">
    <w:abstractNumId w:val="7"/>
  </w:num>
  <w:num w:numId="26" w16cid:durableId="552735717">
    <w:abstractNumId w:val="11"/>
  </w:num>
  <w:num w:numId="27" w16cid:durableId="1665163297">
    <w:abstractNumId w:val="8"/>
  </w:num>
  <w:num w:numId="28" w16cid:durableId="4561418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8C2"/>
    <w:rsid w:val="0002111D"/>
    <w:rsid w:val="0005325E"/>
    <w:rsid w:val="00084CD0"/>
    <w:rsid w:val="00184B35"/>
    <w:rsid w:val="001865F2"/>
    <w:rsid w:val="001E59F3"/>
    <w:rsid w:val="0020087C"/>
    <w:rsid w:val="002063EE"/>
    <w:rsid w:val="00226FF2"/>
    <w:rsid w:val="00260DC2"/>
    <w:rsid w:val="002A2850"/>
    <w:rsid w:val="00342438"/>
    <w:rsid w:val="003A0423"/>
    <w:rsid w:val="003B0D82"/>
    <w:rsid w:val="003F429C"/>
    <w:rsid w:val="0041464A"/>
    <w:rsid w:val="00420BE5"/>
    <w:rsid w:val="004344B8"/>
    <w:rsid w:val="0046081E"/>
    <w:rsid w:val="004828C2"/>
    <w:rsid w:val="004B652C"/>
    <w:rsid w:val="00557EFB"/>
    <w:rsid w:val="00577305"/>
    <w:rsid w:val="005C2E0B"/>
    <w:rsid w:val="00744F85"/>
    <w:rsid w:val="00760843"/>
    <w:rsid w:val="007B0DFA"/>
    <w:rsid w:val="007E5E59"/>
    <w:rsid w:val="00802FC6"/>
    <w:rsid w:val="00823D33"/>
    <w:rsid w:val="00823EE6"/>
    <w:rsid w:val="008759A8"/>
    <w:rsid w:val="008B46AB"/>
    <w:rsid w:val="008E707B"/>
    <w:rsid w:val="009210A6"/>
    <w:rsid w:val="00924378"/>
    <w:rsid w:val="00944398"/>
    <w:rsid w:val="00944D7A"/>
    <w:rsid w:val="0097393F"/>
    <w:rsid w:val="009A0F76"/>
    <w:rsid w:val="00A03BCD"/>
    <w:rsid w:val="00A42879"/>
    <w:rsid w:val="00A5604C"/>
    <w:rsid w:val="00A7217A"/>
    <w:rsid w:val="00A86068"/>
    <w:rsid w:val="00A91D75"/>
    <w:rsid w:val="00AC343A"/>
    <w:rsid w:val="00B47A8B"/>
    <w:rsid w:val="00C50FEA"/>
    <w:rsid w:val="00C6323A"/>
    <w:rsid w:val="00C87193"/>
    <w:rsid w:val="00CB27A1"/>
    <w:rsid w:val="00CE6AC9"/>
    <w:rsid w:val="00D476F7"/>
    <w:rsid w:val="00D55CBC"/>
    <w:rsid w:val="00D8631A"/>
    <w:rsid w:val="00D87CD8"/>
    <w:rsid w:val="00DF1CFA"/>
    <w:rsid w:val="00E523C3"/>
    <w:rsid w:val="00E5388E"/>
    <w:rsid w:val="00E6016B"/>
    <w:rsid w:val="00E94B95"/>
    <w:rsid w:val="00ED6905"/>
    <w:rsid w:val="00EF64C7"/>
    <w:rsid w:val="00F23328"/>
    <w:rsid w:val="00FE0D74"/>
    <w:rsid w:val="00FE3D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360263"/>
  <w15:docId w15:val="{42F1E49B-9773-4641-9176-16BEAEC1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BE5"/>
    <w:pPr>
      <w:spacing w:after="240" w:line="360" w:lineRule="auto"/>
    </w:pPr>
    <w:rPr>
      <w:color w:val="000000" w:themeColor="text1"/>
      <w:sz w:val="24"/>
    </w:rPr>
  </w:style>
  <w:style w:type="paragraph" w:styleId="Heading1">
    <w:name w:val="heading 1"/>
    <w:basedOn w:val="Normal"/>
    <w:next w:val="Normal"/>
    <w:link w:val="Heading1Char"/>
    <w:uiPriority w:val="7"/>
    <w:qFormat/>
    <w:rsid w:val="00420BE5"/>
    <w:pPr>
      <w:numPr>
        <w:numId w:val="27"/>
      </w:numPr>
      <w:spacing w:before="360" w:line="240" w:lineRule="auto"/>
      <w:ind w:left="540" w:hanging="540"/>
      <w:outlineLvl w:val="0"/>
    </w:pPr>
    <w:rPr>
      <w:rFonts w:asciiTheme="majorHAnsi" w:eastAsiaTheme="majorEastAsia" w:hAnsiTheme="majorHAnsi" w:cstheme="majorBidi"/>
      <w:b/>
      <w:bCs/>
      <w:caps/>
      <w:sz w:val="40"/>
      <w:szCs w:val="40"/>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729928"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729928" w:themeColor="accent1" w:themeShade="BF"/>
    </w:rPr>
  </w:style>
  <w:style w:type="character" w:customStyle="1" w:styleId="FooterChar">
    <w:name w:val="Footer Char"/>
    <w:basedOn w:val="DefaultParagraphFont"/>
    <w:link w:val="Footer"/>
    <w:uiPriority w:val="99"/>
    <w:rPr>
      <w:color w:val="729928" w:themeColor="accent1" w:themeShade="BF"/>
    </w:rPr>
  </w:style>
  <w:style w:type="paragraph" w:styleId="Subtitle">
    <w:name w:val="Subtitle"/>
    <w:basedOn w:val="Normal"/>
    <w:link w:val="SubtitleChar"/>
    <w:uiPriority w:val="2"/>
    <w:unhideWhenUsed/>
    <w:qFormat/>
    <w:rsid w:val="002A2850"/>
    <w:pPr>
      <w:spacing w:before="360"/>
    </w:pPr>
    <w:rPr>
      <w:rFonts w:asciiTheme="majorHAnsi" w:hAnsiTheme="majorHAnsi"/>
      <w:b/>
      <w:color w:val="455F51" w:themeColor="text2"/>
      <w:sz w:val="48"/>
      <w:szCs w:val="48"/>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04040" w:themeColor="text1" w:themeTint="BF"/>
      <w:sz w:val="20"/>
    </w:rPr>
  </w:style>
  <w:style w:type="table" w:styleId="TableGrid">
    <w:name w:val="Table Grid"/>
    <w:basedOn w:val="TableNormal"/>
    <w:uiPriority w:val="5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729928"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2A2850"/>
    <w:rPr>
      <w:rFonts w:asciiTheme="majorHAnsi" w:hAnsiTheme="majorHAnsi"/>
      <w:b/>
      <w:color w:val="455F51" w:themeColor="text2"/>
      <w:sz w:val="48"/>
      <w:szCs w:val="48"/>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729928" w:themeColor="accent1" w:themeShade="BF"/>
    </w:rPr>
  </w:style>
  <w:style w:type="paragraph" w:styleId="TOC1">
    <w:name w:val="toc 1"/>
    <w:basedOn w:val="Normal"/>
    <w:next w:val="Normal"/>
    <w:autoRedefine/>
    <w:uiPriority w:val="39"/>
    <w:unhideWhenUsed/>
    <w:pPr>
      <w:tabs>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420BE5"/>
    <w:rPr>
      <w:rFonts w:asciiTheme="majorHAnsi" w:eastAsiaTheme="majorEastAsia" w:hAnsiTheme="majorHAnsi" w:cstheme="majorBidi"/>
      <w:b/>
      <w:bCs/>
      <w:caps/>
      <w:color w:val="000000" w:themeColor="text1"/>
      <w:sz w:val="40"/>
      <w:szCs w:val="40"/>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00000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729928" w:themeColor="accent1" w:themeShade="BF"/>
      <w:kern w:val="20"/>
      <w:sz w:val="36"/>
    </w:rPr>
  </w:style>
  <w:style w:type="character" w:customStyle="1" w:styleId="QuoteChar">
    <w:name w:val="Quote Char"/>
    <w:basedOn w:val="DefaultParagraphFont"/>
    <w:link w:val="Quote"/>
    <w:uiPriority w:val="3"/>
    <w:rsid w:val="00D55CBC"/>
    <w:rPr>
      <w:b/>
      <w:i/>
      <w:iCs/>
      <w:color w:val="729928"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00000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2"/>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3"/>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000000" w:themeColor="text1"/>
        <w:sz w:val="22"/>
      </w:rPr>
    </w:tblStylePr>
    <w:tblStylePr w:type="firstCol">
      <w:pPr>
        <w:wordWrap/>
        <w:jc w:val="left"/>
      </w:pPr>
      <w:rPr>
        <w:b/>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729928" w:themeColor="accent1" w:themeShade="BF"/>
      <w:sz w:val="36"/>
    </w:rPr>
  </w:style>
  <w:style w:type="paragraph" w:styleId="Caption">
    <w:name w:val="caption"/>
    <w:basedOn w:val="Normal"/>
    <w:uiPriority w:val="35"/>
    <w:qFormat/>
    <w:rsid w:val="00577305"/>
    <w:pPr>
      <w:spacing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729928" w:themeColor="accent1" w:themeShade="BF"/>
        <w:bottom w:val="single" w:sz="4" w:space="10" w:color="729928" w:themeColor="accent1" w:themeShade="BF"/>
      </w:pBdr>
      <w:spacing w:before="360" w:after="360"/>
      <w:ind w:left="864" w:right="864"/>
      <w:jc w:val="center"/>
    </w:pPr>
    <w:rPr>
      <w:i/>
      <w:iCs/>
      <w:color w:val="729928" w:themeColor="accent1" w:themeShade="BF"/>
    </w:rPr>
  </w:style>
  <w:style w:type="character" w:customStyle="1" w:styleId="IntenseQuoteChar">
    <w:name w:val="Intense Quote Char"/>
    <w:basedOn w:val="DefaultParagraphFont"/>
    <w:link w:val="IntenseQuote"/>
    <w:uiPriority w:val="30"/>
    <w:semiHidden/>
    <w:rsid w:val="00FE3D2C"/>
    <w:rPr>
      <w:i/>
      <w:iCs/>
      <w:color w:val="729928" w:themeColor="accent1" w:themeShade="BF"/>
    </w:rPr>
  </w:style>
  <w:style w:type="paragraph" w:customStyle="1" w:styleId="Emphasis2">
    <w:name w:val="Emphasis 2"/>
    <w:basedOn w:val="Normal"/>
    <w:link w:val="Emphasis2Char"/>
    <w:uiPriority w:val="8"/>
    <w:qFormat/>
    <w:rsid w:val="002063EE"/>
    <w:pPr>
      <w:spacing w:before="240" w:line="288" w:lineRule="auto"/>
    </w:pPr>
    <w:rPr>
      <w:b/>
      <w:spacing w:val="20"/>
    </w:rPr>
  </w:style>
  <w:style w:type="character" w:customStyle="1" w:styleId="Emphasis2Char">
    <w:name w:val="Emphasis 2 Char"/>
    <w:basedOn w:val="DefaultParagraphFont"/>
    <w:link w:val="Emphasis2"/>
    <w:uiPriority w:val="8"/>
    <w:rsid w:val="002063EE"/>
    <w:rPr>
      <w:b/>
      <w:color w:val="00000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E7B0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96DBFB" w:themeColor="accent6" w:themeTint="99"/>
        </w:tcBorders>
      </w:tcPr>
    </w:tblStylePr>
    <w:tblStylePr w:type="lastRow">
      <w:rPr>
        <w:b/>
        <w:bCs/>
      </w:rPr>
      <w:tblPr/>
      <w:tcPr>
        <w:tcBorders>
          <w:top w:val="single" w:sz="4" w:space="0" w:color="96DBFB" w:themeColor="accent6" w:themeTint="99"/>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character" w:styleId="IntenseEmphasis">
    <w:name w:val="Intense Emphasis"/>
    <w:uiPriority w:val="21"/>
    <w:qFormat/>
    <w:rsid w:val="00557EFB"/>
    <w:rPr>
      <w:b/>
      <w:bCs/>
      <w:caps/>
      <w:color w:val="4C661A" w:themeColor="accent1" w:themeShade="7F"/>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Roaming\Microsoft\Templates\Annual%20report%20(Red%20and%20Black%20design).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50</TotalTime>
  <Pages>6</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Fast Newsletters</dc:creator>
  <cp:keywords/>
  <cp:lastModifiedBy>Linda Schneider</cp:lastModifiedBy>
  <cp:revision>8</cp:revision>
  <cp:lastPrinted>2023-03-14T06:28:00Z</cp:lastPrinted>
  <dcterms:created xsi:type="dcterms:W3CDTF">2023-04-10T16:15:00Z</dcterms:created>
  <dcterms:modified xsi:type="dcterms:W3CDTF">2023-04-10T17:04:00Z</dcterms:modified>
  <cp:contentStatus/>
  <cp:version/>
</cp:coreProperties>
</file>